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C" w:rsidRPr="00840B7C" w:rsidRDefault="00840B7C" w:rsidP="00840B7C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840B7C">
        <w:rPr>
          <w:rFonts w:cstheme="minorHAnsi"/>
          <w:sz w:val="20"/>
          <w:szCs w:val="20"/>
          <w:lang w:val="en-US"/>
        </w:rPr>
        <w:t>T.S. Eliot and “</w:t>
      </w:r>
      <w:bookmarkStart w:id="0" w:name="_GoBack"/>
      <w:r w:rsidRPr="00840B7C">
        <w:rPr>
          <w:rFonts w:cstheme="minorHAnsi"/>
          <w:sz w:val="20"/>
          <w:szCs w:val="20"/>
          <w:lang w:val="en-US"/>
        </w:rPr>
        <w:t>The Love Song of J. Alfred Prufrock</w:t>
      </w:r>
      <w:bookmarkEnd w:id="0"/>
      <w:r w:rsidRPr="00840B7C">
        <w:rPr>
          <w:rFonts w:cstheme="minorHAnsi"/>
          <w:sz w:val="20"/>
          <w:szCs w:val="20"/>
          <w:lang w:val="en-US"/>
        </w:rPr>
        <w:t>”:</w:t>
      </w:r>
    </w:p>
    <w:p w:rsidR="00840B7C" w:rsidRPr="00840B7C" w:rsidRDefault="00840B7C" w:rsidP="00840B7C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840B7C">
        <w:rPr>
          <w:rFonts w:cstheme="minorHAnsi"/>
          <w:sz w:val="20"/>
          <w:szCs w:val="20"/>
          <w:lang w:val="en-US"/>
        </w:rPr>
        <w:t>T.S. Eliot was born on September 26</w:t>
      </w:r>
      <w:r w:rsidRPr="00840B7C">
        <w:rPr>
          <w:rFonts w:cstheme="minorHAnsi"/>
          <w:sz w:val="20"/>
          <w:szCs w:val="20"/>
          <w:vertAlign w:val="superscript"/>
          <w:lang w:val="en-US"/>
        </w:rPr>
        <w:t>th</w:t>
      </w:r>
      <w:r w:rsidRPr="00840B7C">
        <w:rPr>
          <w:rFonts w:cstheme="minorHAnsi"/>
          <w:sz w:val="20"/>
          <w:szCs w:val="20"/>
          <w:lang w:val="en-US"/>
        </w:rPr>
        <w:t xml:space="preserve">, 1888 in St. Louis, Missouri.  He moved to the UK and became a citizen at age 25.  Eliot is seen as “One of the Twentieth Century’s Major Poets”.  </w:t>
      </w:r>
    </w:p>
    <w:p w:rsidR="00840B7C" w:rsidRPr="00840B7C" w:rsidRDefault="00840B7C" w:rsidP="00840B7C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840B7C">
        <w:rPr>
          <w:rFonts w:cstheme="minorHAnsi"/>
          <w:sz w:val="20"/>
          <w:szCs w:val="20"/>
          <w:lang w:val="en-US"/>
        </w:rPr>
        <w:t xml:space="preserve">In 1915, he wrote what is seen as his masterpiece </w:t>
      </w:r>
      <w:r w:rsidRPr="00840B7C">
        <w:rPr>
          <w:rFonts w:cstheme="minorHAnsi"/>
          <w:sz w:val="20"/>
          <w:szCs w:val="20"/>
          <w:lang w:val="en-US"/>
        </w:rPr>
        <w:t>“The Love Song of J. Alfred Prufrock”</w:t>
      </w:r>
      <w:r w:rsidRPr="00840B7C">
        <w:rPr>
          <w:rFonts w:cstheme="minorHAnsi"/>
          <w:sz w:val="20"/>
          <w:szCs w:val="20"/>
          <w:lang w:val="en-US"/>
        </w:rPr>
        <w:t>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666"/>
      </w:tblGrid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LET us go then, you and I,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" w:name="1"/>
            <w:bookmarkEnd w:id="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When the evening is spread out against the sky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" w:name="2"/>
            <w:bookmarkEnd w:id="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Like a patient etherized upon a table;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" w:name="3"/>
            <w:bookmarkEnd w:id="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Let us go, through certain half-deserted streets,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" w:name="4"/>
            <w:bookmarkEnd w:id="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 muttering retreats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" w:name="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5</w:t>
            </w:r>
            <w:bookmarkEnd w:id="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Of restless nights in one-night cheap hotels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" w:name="6"/>
            <w:bookmarkEnd w:id="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sawdust restaurants with oyster-shells: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" w:name="7"/>
            <w:bookmarkEnd w:id="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Streets that follow like a tedious argument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" w:name="8"/>
            <w:bookmarkEnd w:id="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Of insidious intent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" w:name="9"/>
            <w:bookmarkEnd w:id="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lead you to an overwhelming question….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" w:name="1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10</w:t>
            </w:r>
            <w:bookmarkEnd w:id="1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Oh, do not ask, “What is it?”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" w:name="11"/>
            <w:bookmarkEnd w:id="1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Let us go and make our visit.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" w:name="12"/>
            <w:bookmarkEnd w:id="1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In the room the women come and go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3" w:name="13"/>
            <w:bookmarkEnd w:id="1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Talking of Michelangelo.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4" w:name="14"/>
            <w:bookmarkEnd w:id="1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 yellow fog that rubs its back upon the window-panes,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5" w:name="1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15</w:t>
            </w:r>
            <w:bookmarkEnd w:id="1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 yellow smoke that rubs its muzzle on the window-panes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6" w:name="16"/>
            <w:bookmarkEnd w:id="1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Licked its tongue into the corners of the evening,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7" w:name="17"/>
            <w:bookmarkEnd w:id="1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Lingered upon the pools that stand in drains,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8" w:name="18"/>
            <w:bookmarkEnd w:id="1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Let fall upon its back the soot that falls from chimneys,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9" w:name="19"/>
            <w:bookmarkEnd w:id="1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Slipped by the terrace, made a sudden leap,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0" w:name="2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20</w:t>
            </w:r>
            <w:bookmarkEnd w:id="2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seeing that it was a soft October night,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1" w:name="21"/>
            <w:bookmarkEnd w:id="2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Curled once about the house, and fell asleep.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2" w:name="22"/>
            <w:bookmarkEnd w:id="2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indeed there will be time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3" w:name="23"/>
            <w:bookmarkEnd w:id="2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For the yellow smoke that slides along the street,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4" w:name="24"/>
            <w:bookmarkEnd w:id="2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Rubbing its back upon the window panes;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5" w:name="2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25</w:t>
            </w:r>
            <w:bookmarkEnd w:id="2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There will be time, there will be time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6" w:name="26"/>
            <w:bookmarkEnd w:id="2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prepare a face to meet the faces that you meet;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7" w:name="27"/>
            <w:bookmarkEnd w:id="2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There will be time to murder and create,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8" w:name="28"/>
            <w:bookmarkEnd w:id="2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time for all the works and days of hands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29" w:name="29"/>
            <w:bookmarkEnd w:id="2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That lift and drop a question on your plate;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0" w:name="3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30</w:t>
            </w:r>
            <w:bookmarkEnd w:id="3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Time for you and time for me,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1" w:name="31"/>
            <w:bookmarkEnd w:id="3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time yet for a hundred indecisions,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2" w:name="32"/>
            <w:bookmarkEnd w:id="3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for a hundred visions and revisions,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3" w:name="33"/>
            <w:bookmarkEnd w:id="3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Before the taking of a toast and tea.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4" w:name="34"/>
            <w:bookmarkEnd w:id="3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In the room the women come and go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5" w:name="3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35</w:t>
            </w:r>
            <w:bookmarkEnd w:id="3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Talking of Michelangelo.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6" w:name="36"/>
            <w:bookmarkEnd w:id="3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indeed there will be time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7" w:name="37"/>
            <w:bookmarkEnd w:id="3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wonder, “Do I dare?” and, “Do I dare?”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8" w:name="38"/>
            <w:bookmarkEnd w:id="3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Time to turn back and descend the stair,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39" w:name="39"/>
            <w:bookmarkEnd w:id="3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With a bald spot in the middle of my hair—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0" w:name="4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40</w:t>
            </w:r>
            <w:bookmarkEnd w:id="4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(They will say: “How his hair is growing thin!”)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1" w:name="41"/>
            <w:bookmarkEnd w:id="4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My morning coat, my collar mounting firmly to the chin,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2" w:name="42"/>
            <w:bookmarkEnd w:id="4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My necktie rich and modest, but asserted by a simple pin—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3" w:name="43"/>
            <w:bookmarkEnd w:id="4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(They will say: “But how his arms and legs are thin!”)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4" w:name="44"/>
            <w:bookmarkEnd w:id="4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Do I dare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5" w:name="4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45</w:t>
            </w:r>
            <w:bookmarkEnd w:id="4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Disturb the universe?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6" w:name="46"/>
            <w:bookmarkEnd w:id="4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In a minute there is time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7" w:name="47"/>
            <w:bookmarkEnd w:id="4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For decisions and revisions which a minute will reverse.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8" w:name="48"/>
            <w:bookmarkEnd w:id="4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For I have known them all already, known them all: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49" w:name="49"/>
            <w:bookmarkEnd w:id="4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Have known the evenings, mornings, afternoons,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0" w:name="5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50</w:t>
            </w:r>
            <w:bookmarkEnd w:id="5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have measured out my life with coffee spoons;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1" w:name="51"/>
            <w:bookmarkEnd w:id="5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know the voices dying with a dying fall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2" w:name="52"/>
            <w:bookmarkEnd w:id="5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Beneath the music from a farther room.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3" w:name="53"/>
            <w:bookmarkEnd w:id="5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So how should I presume?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4" w:name="54"/>
            <w:bookmarkEnd w:id="5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 have known the eyes already, known them all—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5" w:name="5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55</w:t>
            </w:r>
            <w:bookmarkEnd w:id="5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 eyes that fix you in a formulated phrase,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6" w:name="56"/>
            <w:bookmarkEnd w:id="5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when I am formulated, sprawling on a pin,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7" w:name="57"/>
            <w:bookmarkEnd w:id="5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When I am pinned and wriggling on the wall,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8" w:name="58"/>
            <w:bookmarkEnd w:id="5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Then how should I begin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59" w:name="59"/>
            <w:bookmarkEnd w:id="5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spit out all the butt-ends of my days and ways?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0" w:name="6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60</w:t>
            </w:r>
            <w:bookmarkEnd w:id="6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And how should I presume?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1" w:name="61"/>
            <w:bookmarkEnd w:id="6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 have known the arms already, known them all—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2" w:name="62"/>
            <w:bookmarkEnd w:id="6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Arms that are braceleted and white and bare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3" w:name="63"/>
            <w:bookmarkEnd w:id="6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(But in the lamplight, downed with light brown hair!)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4" w:name="64"/>
            <w:bookmarkEnd w:id="6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Is it perfume from a dress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5" w:name="6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65</w:t>
            </w:r>
            <w:bookmarkEnd w:id="6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That makes me so digress?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6" w:name="66"/>
            <w:bookmarkEnd w:id="6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Arms that lie along a table, or wrap about a shawl.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7" w:name="67"/>
            <w:bookmarkEnd w:id="6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And should I then presume?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8" w:name="68"/>
            <w:bookmarkEnd w:id="6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 xml:space="preserve">  And how should I begin? </w:t>
            </w:r>
          </w:p>
          <w:p w:rsidR="00840B7C" w:rsidRPr="00840B7C" w:rsidRDefault="00840B7C" w:rsidP="00840B7C">
            <w:pPr>
              <w:spacing w:after="0" w:line="240" w:lineRule="auto"/>
              <w:jc w:val="center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69" w:name="69"/>
            <w:bookmarkEnd w:id="6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Shall I say, I have gone at dusk through narrow streets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0" w:name="7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70</w:t>
            </w:r>
            <w:bookmarkEnd w:id="7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watched the smoke that rises from the pipes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1" w:name="71"/>
            <w:bookmarkEnd w:id="7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Of lonely men in shirt-sleeves, leaning out of windows?…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2" w:name="72"/>
            <w:bookmarkEnd w:id="7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should have been a pair of ragged claws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3" w:name="73"/>
            <w:bookmarkEnd w:id="7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 xml:space="preserve">Scuttling across the floors of silent seas. </w:t>
            </w:r>
          </w:p>
          <w:p w:rsidR="00840B7C" w:rsidRPr="00840B7C" w:rsidRDefault="00840B7C" w:rsidP="00840B7C">
            <w:pPr>
              <w:spacing w:after="0" w:line="240" w:lineRule="auto"/>
              <w:jc w:val="center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4" w:name="74"/>
            <w:bookmarkEnd w:id="7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the afternoon, the evening, sleeps so peacefully!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5" w:name="7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75</w:t>
            </w:r>
            <w:bookmarkEnd w:id="7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Smoothed by long fingers,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6" w:name="76"/>
            <w:bookmarkEnd w:id="7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Asleep … tired … or it malingers,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7" w:name="77"/>
            <w:bookmarkEnd w:id="7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Stretched on the floor, here beside you and me.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8" w:name="78"/>
            <w:bookmarkEnd w:id="7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Should I, after tea and cakes and ices,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79" w:name="79"/>
            <w:bookmarkEnd w:id="7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Have the strength to force the moment to its crisis?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0" w:name="8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80</w:t>
            </w:r>
            <w:bookmarkEnd w:id="8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But though I have wept and fasted, wept and prayed,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1" w:name="81"/>
            <w:bookmarkEnd w:id="8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Though I have seen my head (grown slightly bald) brought in upon a platter,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2" w:name="82"/>
            <w:bookmarkEnd w:id="8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am no prophet—and here’s no great matter;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3" w:name="83"/>
            <w:bookmarkEnd w:id="8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have seen the moment of my greatness flicker,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4" w:name="84"/>
            <w:bookmarkEnd w:id="8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 have seen the eternal Footman hold my coat, and snicker,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5" w:name="8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85</w:t>
            </w:r>
            <w:bookmarkEnd w:id="8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in short, I was afraid.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6" w:name="86"/>
            <w:bookmarkEnd w:id="8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would it have been worth it, after all,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7" w:name="87"/>
            <w:bookmarkEnd w:id="8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After the cups, the marmalade, the tea,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8" w:name="88"/>
            <w:bookmarkEnd w:id="8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Among the porcelain, among some talk of you and me,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89" w:name="89"/>
            <w:bookmarkEnd w:id="8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Would it have been worthwhile,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0" w:name="9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90</w:t>
            </w:r>
            <w:bookmarkEnd w:id="9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have bitten off the matter with a smile,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1" w:name="91"/>
            <w:bookmarkEnd w:id="9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have squeezed the universe into a ball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2" w:name="92"/>
            <w:bookmarkEnd w:id="9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roll it toward some overwhelming question,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3" w:name="93"/>
            <w:bookmarkEnd w:id="9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say: “I am Lazarus, come from the dead,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4" w:name="94"/>
            <w:bookmarkEnd w:id="9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Come back to tell you all, I shall tell you all”—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5" w:name="9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95</w:t>
            </w:r>
            <w:bookmarkEnd w:id="9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If one, settling a pillow by her head,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6" w:name="96"/>
            <w:bookmarkEnd w:id="9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Should say: “That is not what I meant at all;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7" w:name="97"/>
            <w:bookmarkEnd w:id="9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That is not it, at all.”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8" w:name="98"/>
            <w:bookmarkEnd w:id="9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would it have been worth it, after all,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99" w:name="99"/>
            <w:bookmarkEnd w:id="9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Would it have been worth while,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0" w:name="10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100</w:t>
            </w:r>
            <w:bookmarkEnd w:id="10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After the sunsets and the dooryards and the sprinkled streets,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1" w:name="101"/>
            <w:bookmarkEnd w:id="10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After the novels, after the teacups, after the skirts that trail along the floor—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2" w:name="102"/>
            <w:bookmarkEnd w:id="10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this, and so much more?—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3" w:name="103"/>
            <w:bookmarkEnd w:id="10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It is impossible to say just what I mean!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4" w:name="104"/>
            <w:bookmarkEnd w:id="10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But as if a magic lantern threw the nerves in patterns on a screen: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5" w:name="10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105</w:t>
            </w:r>
            <w:bookmarkEnd w:id="10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Would it have been worth while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6" w:name="106"/>
            <w:bookmarkEnd w:id="10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If one, settling a pillow or throwing off a shawl,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7" w:name="107"/>
            <w:bookmarkEnd w:id="10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And turning toward the window, should say: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8" w:name="108"/>
            <w:bookmarkEnd w:id="10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 “That is not it at all,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09" w:name="109"/>
            <w:bookmarkEnd w:id="10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 xml:space="preserve">  That is not what I meant, at all.” </w:t>
            </w:r>
          </w:p>
          <w:p w:rsidR="00840B7C" w:rsidRPr="00840B7C" w:rsidRDefault="00840B7C" w:rsidP="00840B7C">
            <w:pPr>
              <w:spacing w:after="0" w:line="240" w:lineRule="auto"/>
              <w:jc w:val="center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.      .      .      .      .      .      .      .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0" w:name="11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110</w:t>
            </w:r>
            <w:bookmarkEnd w:id="11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No! I am not Prince Hamlet, nor was meant to be;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1" w:name="111"/>
            <w:bookmarkEnd w:id="11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Am an attendant lord, one that will do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2" w:name="112"/>
            <w:bookmarkEnd w:id="11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To swell a progress, start a scene or two,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3" w:name="113"/>
            <w:bookmarkEnd w:id="11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Advise the prince; no doubt, an easy tool,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4" w:name="114"/>
            <w:bookmarkEnd w:id="11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Deferential, glad to be of use,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5" w:name="11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115</w:t>
            </w:r>
            <w:bookmarkEnd w:id="11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Politic, cautious, and meticulous;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6" w:name="116"/>
            <w:bookmarkEnd w:id="11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Full of high sentence, but a bit obtuse;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7" w:name="117"/>
            <w:bookmarkEnd w:id="11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At times, indeed, almost ridiculous—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8" w:name="118"/>
            <w:bookmarkEnd w:id="11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Almost, at times, the Fool.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19" w:name="119"/>
            <w:bookmarkEnd w:id="11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grow old … I grow old …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0" w:name="12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120</w:t>
            </w:r>
            <w:bookmarkEnd w:id="12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shall wear the bottoms of my trousers rolled.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1" w:name="121"/>
            <w:bookmarkEnd w:id="121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Shall I part my hair behind? Do I dare to eat a peach?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2" w:name="122"/>
            <w:bookmarkEnd w:id="122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shall wear white flannel trousers, and walk upon the beach.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3" w:name="123"/>
            <w:bookmarkEnd w:id="123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have heard the mermaids singing, each to each.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4" w:name="124"/>
            <w:bookmarkEnd w:id="124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do not think that they will sing to me.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5" w:name="125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125</w:t>
            </w:r>
            <w:bookmarkEnd w:id="125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I have seen them riding seaward on the waves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6" w:name="126"/>
            <w:bookmarkEnd w:id="126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Combing the white hair of the waves blown back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7" w:name="127"/>
            <w:bookmarkEnd w:id="127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When the wind blows the water white and black.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8" w:name="128"/>
            <w:bookmarkEnd w:id="128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We have lingered in the chambers of the sea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29" w:name="129"/>
            <w:bookmarkEnd w:id="129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By sea-girls wreathed with seaweed red and brown</w:t>
            </w:r>
          </w:p>
        </w:tc>
        <w:tc>
          <w:tcPr>
            <w:tcW w:w="0" w:type="auto"/>
            <w:hideMark/>
          </w:tcPr>
          <w:p w:rsidR="00840B7C" w:rsidRPr="00840B7C" w:rsidRDefault="00840B7C" w:rsidP="00840B7C">
            <w:pPr>
              <w:spacing w:after="0" w:line="240" w:lineRule="auto"/>
              <w:jc w:val="right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bookmarkStart w:id="130" w:name="130"/>
            <w:r w:rsidRPr="00840B7C">
              <w:rPr>
                <w:rFonts w:eastAsia="Times New Roman" w:cstheme="minorHAnsi"/>
                <w:i/>
                <w:iCs/>
                <w:color w:val="000020"/>
                <w:sz w:val="20"/>
                <w:szCs w:val="20"/>
                <w:lang w:eastAsia="en-CA"/>
              </w:rPr>
              <w:t>        130</w:t>
            </w:r>
            <w:bookmarkEnd w:id="130"/>
          </w:p>
        </w:tc>
      </w:tr>
      <w:tr w:rsidR="00840B7C" w:rsidRPr="00840B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</w:pPr>
            <w:r w:rsidRPr="00840B7C">
              <w:rPr>
                <w:rFonts w:eastAsia="Times New Roman" w:cstheme="minorHAnsi"/>
                <w:color w:val="000020"/>
                <w:sz w:val="20"/>
                <w:szCs w:val="20"/>
                <w:lang w:eastAsia="en-CA"/>
              </w:rPr>
              <w:t>Till human voices wake us, and we drown.</w:t>
            </w:r>
          </w:p>
        </w:tc>
        <w:tc>
          <w:tcPr>
            <w:tcW w:w="0" w:type="auto"/>
            <w:vAlign w:val="center"/>
            <w:hideMark/>
          </w:tcPr>
          <w:p w:rsidR="00840B7C" w:rsidRPr="00840B7C" w:rsidRDefault="00840B7C" w:rsidP="00840B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:rsidR="00840B7C" w:rsidRPr="00840B7C" w:rsidRDefault="00840B7C" w:rsidP="00840B7C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840B7C" w:rsidRPr="0084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7C"/>
    <w:rsid w:val="00840B7C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William (7528)</dc:creator>
  <cp:keywords/>
  <dc:description/>
  <cp:lastModifiedBy>McKeown, William (7528)</cp:lastModifiedBy>
  <cp:revision>1</cp:revision>
  <dcterms:created xsi:type="dcterms:W3CDTF">2014-05-12T11:57:00Z</dcterms:created>
  <dcterms:modified xsi:type="dcterms:W3CDTF">2014-05-12T12:04:00Z</dcterms:modified>
</cp:coreProperties>
</file>