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F7" w:rsidRDefault="008018A2" w:rsidP="008018A2">
      <w:pPr>
        <w:spacing w:after="0" w:line="240" w:lineRule="auto"/>
        <w:jc w:val="both"/>
      </w:pPr>
      <w:r>
        <w:t>Introduction:</w:t>
      </w:r>
    </w:p>
    <w:p w:rsidR="008018A2" w:rsidRDefault="008018A2" w:rsidP="008018A2">
      <w:pPr>
        <w:spacing w:after="0" w:line="240" w:lineRule="auto"/>
        <w:jc w:val="both"/>
      </w:pPr>
    </w:p>
    <w:p w:rsidR="008018A2" w:rsidRDefault="008018A2" w:rsidP="008018A2">
      <w:pPr>
        <w:spacing w:after="0" w:line="240" w:lineRule="auto"/>
        <w:jc w:val="both"/>
      </w:pPr>
      <w:r>
        <w:t xml:space="preserve">For hundreds of years, people have drawn connections between the political systems of the Roman Republic and our own system.  In particular, they’ve pointed to both </w:t>
      </w:r>
      <w:proofErr w:type="gramStart"/>
      <w:r>
        <w:t>government’s</w:t>
      </w:r>
      <w:proofErr w:type="gramEnd"/>
      <w:r>
        <w:t xml:space="preserve"> systems of checks and balances and to the election of representatives.  Yet, historians continue to debate whether the Roman Republic can accurately be called a democracy.  In this lesson, we shall investigate the question:  “How democratic was the Roman Republic?”</w:t>
      </w:r>
    </w:p>
    <w:p w:rsidR="008018A2" w:rsidRDefault="008018A2" w:rsidP="008018A2">
      <w:pPr>
        <w:spacing w:after="0" w:line="240" w:lineRule="auto"/>
        <w:jc w:val="both"/>
      </w:pPr>
    </w:p>
    <w:p w:rsidR="008018A2" w:rsidRDefault="008018A2" w:rsidP="008018A2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687193" cy="3076575"/>
            <wp:effectExtent l="0" t="0" r="8890" b="0"/>
            <wp:docPr id="1" name="Picture 1" descr="https://sheg.stanford.edu/upload/v2images/WORLD/Roman_Fo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eg.stanford.edu/upload/v2images/WORLD/Roman_Foru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193" cy="3076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1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A2"/>
    <w:rsid w:val="006D0A6D"/>
    <w:rsid w:val="0080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1</cp:revision>
  <dcterms:created xsi:type="dcterms:W3CDTF">2016-06-24T14:13:00Z</dcterms:created>
  <dcterms:modified xsi:type="dcterms:W3CDTF">2016-06-24T14:17:00Z</dcterms:modified>
</cp:coreProperties>
</file>