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C2" w:rsidRDefault="00E93CE0">
      <w:bookmarkStart w:id="0" w:name="_GoBack"/>
      <w:r>
        <w:t>Hieroglyphics:  Phonetics and Meanings</w:t>
      </w:r>
      <w:bookmarkEnd w:id="0"/>
      <w:r>
        <w:t>:</w:t>
      </w:r>
    </w:p>
    <w:p w:rsidR="00E93CE0" w:rsidRDefault="00E93CE0" w:rsidP="00E93CE0">
      <w:pPr>
        <w:jc w:val="both"/>
      </w:pPr>
      <w:r>
        <w:t>In hieroglyphics, the symbol for sun (and by extension the sun god) is “ra” and it is represented by the symbol:</w:t>
      </w:r>
    </w:p>
    <w:p w:rsidR="00E93CE0" w:rsidRDefault="00E93CE0" w:rsidP="00E93CE0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657225" cy="723900"/>
            <wp:effectExtent l="0" t="0" r="9525" b="0"/>
            <wp:docPr id="2" name="Picture 2" descr="http://s.hswstatic.com/gif/rosettaston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.hswstatic.com/gif/rosettastone-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0" t="70250" r="36250" b="10750"/>
                    <a:stretch/>
                  </pic:blipFill>
                  <pic:spPr bwMode="auto">
                    <a:xfrm>
                      <a:off x="0" y="0"/>
                      <a:ext cx="657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3CE0" w:rsidRDefault="00E93CE0" w:rsidP="00E93CE0">
      <w:pPr>
        <w:jc w:val="both"/>
      </w:pPr>
      <w:r>
        <w:t>The Pharaoh “Ramses” would have represented his name is hieroglyphics as follows:</w:t>
      </w:r>
    </w:p>
    <w:p w:rsidR="00E93CE0" w:rsidRDefault="00E93CE0" w:rsidP="00E93CE0">
      <w:pPr>
        <w:jc w:val="center"/>
      </w:pPr>
      <w:r>
        <w:rPr>
          <w:noProof/>
          <w:lang w:val="en-CA" w:eastAsia="en-CA"/>
        </w:rPr>
        <w:drawing>
          <wp:inline distT="0" distB="0" distL="0" distR="0">
            <wp:extent cx="1895475" cy="904875"/>
            <wp:effectExtent l="0" t="0" r="9525" b="9525"/>
            <wp:docPr id="3" name="Picture 3" descr="http://s.hswstatic.com/gif/rosettastone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.hswstatic.com/gif/rosettastone-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49" t="66750" r="5001" b="9500"/>
                    <a:stretch/>
                  </pic:blipFill>
                  <pic:spPr bwMode="auto">
                    <a:xfrm>
                      <a:off x="0" y="0"/>
                      <a:ext cx="1895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3CE0" w:rsidRDefault="00E93CE0" w:rsidP="00E93CE0">
      <w:pPr>
        <w:jc w:val="both"/>
      </w:pPr>
      <w:r>
        <w:t>Thus, even as a mortal (prior to his death and his becoming a god), Ramses has the sun god as a key component of his identity.</w:t>
      </w:r>
    </w:p>
    <w:p w:rsidR="00E93CE0" w:rsidRDefault="00E93CE0"/>
    <w:p w:rsidR="00E93CE0" w:rsidRDefault="00E93CE0"/>
    <w:sectPr w:rsidR="00E93C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CE0"/>
    <w:rsid w:val="001871E3"/>
    <w:rsid w:val="00981264"/>
    <w:rsid w:val="00E9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District School Board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McKeown, William (7528)</dc:creator>
  <cp:lastModifiedBy>McKeown, William (7528)</cp:lastModifiedBy>
  <cp:revision>1</cp:revision>
  <dcterms:created xsi:type="dcterms:W3CDTF">2015-11-06T14:11:00Z</dcterms:created>
  <dcterms:modified xsi:type="dcterms:W3CDTF">2015-11-06T14:24:00Z</dcterms:modified>
</cp:coreProperties>
</file>