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9253E" w14:textId="77777777" w:rsidR="00C869D6" w:rsidRDefault="000C64CA">
      <w:r>
        <w:t>The Nature of Fairness:</w:t>
      </w:r>
    </w:p>
    <w:p w14:paraId="37769D75" w14:textId="77777777" w:rsidR="000C64CA" w:rsidRDefault="000C64CA"/>
    <w:p w14:paraId="5C83547D" w14:textId="77777777" w:rsidR="000C64CA" w:rsidRDefault="000C64CA" w:rsidP="00461CE2">
      <w:pPr>
        <w:ind w:left="720"/>
        <w:jc w:val="both"/>
      </w:pPr>
      <w:r>
        <w:t>Look at each of the exam</w:t>
      </w:r>
      <w:r w:rsidR="00461CE2">
        <w:t xml:space="preserve">ples below and offer a rationale for each box below.  Following this, indicate which side is consistent with your point of view.  Use the </w:t>
      </w:r>
      <w:r w:rsidR="00461CE2" w:rsidRPr="00461CE2">
        <w:rPr>
          <w:i/>
        </w:rPr>
        <w:t>Political Thinking Process</w:t>
      </w:r>
      <w:r w:rsidR="00461CE2">
        <w:t xml:space="preserve"> to guide you:</w:t>
      </w:r>
    </w:p>
    <w:p w14:paraId="354D2816" w14:textId="77777777" w:rsidR="00461CE2" w:rsidRDefault="00461CE2" w:rsidP="00461CE2">
      <w:pPr>
        <w:jc w:val="both"/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61CE2" w14:paraId="11D81EF5" w14:textId="77777777" w:rsidTr="00461C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C07A450" w14:textId="77777777" w:rsidR="00461CE2" w:rsidRDefault="00461CE2" w:rsidP="00461CE2">
            <w:pPr>
              <w:jc w:val="center"/>
            </w:pPr>
            <w:r>
              <w:t>Yes, because …</w:t>
            </w:r>
          </w:p>
        </w:tc>
        <w:tc>
          <w:tcPr>
            <w:tcW w:w="3117" w:type="dxa"/>
          </w:tcPr>
          <w:p w14:paraId="7C378679" w14:textId="77777777" w:rsidR="00461CE2" w:rsidRDefault="00461CE2" w:rsidP="00461C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Is it fair that …</w:t>
            </w:r>
          </w:p>
        </w:tc>
        <w:tc>
          <w:tcPr>
            <w:tcW w:w="3117" w:type="dxa"/>
          </w:tcPr>
          <w:p w14:paraId="792EC212" w14:textId="77777777" w:rsidR="00461CE2" w:rsidRDefault="00461CE2" w:rsidP="00461C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No, because …</w:t>
            </w:r>
          </w:p>
        </w:tc>
      </w:tr>
      <w:tr w:rsidR="00461CE2" w14:paraId="3242CC20" w14:textId="77777777" w:rsidTr="00461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B285E91" w14:textId="77777777" w:rsidR="00461CE2" w:rsidRDefault="00461CE2" w:rsidP="00461CE2">
            <w:pPr>
              <w:jc w:val="both"/>
            </w:pPr>
          </w:p>
        </w:tc>
        <w:tc>
          <w:tcPr>
            <w:tcW w:w="3117" w:type="dxa"/>
          </w:tcPr>
          <w:p w14:paraId="46C0B80B" w14:textId="77777777" w:rsidR="00461CE2" w:rsidRDefault="00461CE2" w:rsidP="00461C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6A614FE4" w14:textId="77777777" w:rsidR="00461CE2" w:rsidRDefault="00461CE2" w:rsidP="00461C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1CE2" w14:paraId="5A48EBC5" w14:textId="77777777" w:rsidTr="00461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79DA97D" w14:textId="77777777" w:rsidR="00461CE2" w:rsidRDefault="00461CE2" w:rsidP="00461CE2">
            <w:pPr>
              <w:jc w:val="both"/>
            </w:pPr>
          </w:p>
        </w:tc>
        <w:tc>
          <w:tcPr>
            <w:tcW w:w="3117" w:type="dxa"/>
          </w:tcPr>
          <w:p w14:paraId="067BED4A" w14:textId="77777777" w:rsidR="00461CE2" w:rsidRDefault="00461CE2" w:rsidP="00461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Government ministries give preference to hiring members of visible minorities, people with disabilities, and women?</w:t>
            </w:r>
          </w:p>
          <w:p w14:paraId="5B4AF14B" w14:textId="77777777" w:rsidR="00461CE2" w:rsidRDefault="00461CE2" w:rsidP="00461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6517BA0A" w14:textId="77777777" w:rsidR="00461CE2" w:rsidRDefault="00461CE2" w:rsidP="00461C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1CE2" w14:paraId="66A1DBA6" w14:textId="77777777" w:rsidTr="00461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A89D21D" w14:textId="77777777" w:rsidR="00461CE2" w:rsidRDefault="00461CE2" w:rsidP="00461CE2">
            <w:pPr>
              <w:jc w:val="both"/>
            </w:pPr>
          </w:p>
        </w:tc>
        <w:tc>
          <w:tcPr>
            <w:tcW w:w="3117" w:type="dxa"/>
          </w:tcPr>
          <w:p w14:paraId="544E6B71" w14:textId="77777777" w:rsidR="00461CE2" w:rsidRDefault="00461CE2" w:rsidP="00461C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Nations, Metis, and Inuit offenders are given the option of a traditional community-based Elder panel or sentencing circle, instead of being sentences in a regular court?</w:t>
            </w:r>
          </w:p>
          <w:p w14:paraId="5F7C9DC6" w14:textId="77777777" w:rsidR="00461CE2" w:rsidRDefault="00461CE2" w:rsidP="00461C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4ABD98F5" w14:textId="77777777" w:rsidR="00461CE2" w:rsidRDefault="00461CE2" w:rsidP="00461C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1CE2" w14:paraId="48EB58A9" w14:textId="77777777" w:rsidTr="00461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A7457AD" w14:textId="77777777" w:rsidR="00461CE2" w:rsidRDefault="00461CE2" w:rsidP="00461CE2">
            <w:pPr>
              <w:jc w:val="both"/>
            </w:pPr>
          </w:p>
        </w:tc>
        <w:tc>
          <w:tcPr>
            <w:tcW w:w="3117" w:type="dxa"/>
          </w:tcPr>
          <w:p w14:paraId="5E9D7B24" w14:textId="77777777" w:rsidR="00461CE2" w:rsidRDefault="00A01F36" w:rsidP="00A01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who are first in their families to go to university or college may be eligible for special funding from the government?</w:t>
            </w:r>
          </w:p>
          <w:p w14:paraId="0C548907" w14:textId="3397B8E8" w:rsidR="00A01F36" w:rsidRDefault="00A01F36" w:rsidP="00A01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22198AB7" w14:textId="77777777" w:rsidR="00461CE2" w:rsidRDefault="00461CE2" w:rsidP="00461C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1CE2" w14:paraId="596DA386" w14:textId="77777777" w:rsidTr="00461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7B51E7E" w14:textId="5A89EC44" w:rsidR="00461CE2" w:rsidRDefault="00461CE2" w:rsidP="00461CE2">
            <w:pPr>
              <w:jc w:val="both"/>
            </w:pPr>
          </w:p>
        </w:tc>
        <w:tc>
          <w:tcPr>
            <w:tcW w:w="3117" w:type="dxa"/>
          </w:tcPr>
          <w:p w14:paraId="0FFC7584" w14:textId="77777777" w:rsidR="00461CE2" w:rsidRDefault="00E032B9" w:rsidP="00E03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Females in Africa are targeting for special aid programs?</w:t>
            </w:r>
          </w:p>
          <w:p w14:paraId="4A5F8C1C" w14:textId="77777777" w:rsidR="00E032B9" w:rsidRDefault="00E032B9" w:rsidP="00E03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3117" w:type="dxa"/>
          </w:tcPr>
          <w:p w14:paraId="4E8EDAD3" w14:textId="77777777" w:rsidR="00461CE2" w:rsidRDefault="00461CE2" w:rsidP="00461C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E272179" w14:textId="633500FF" w:rsidR="00461CE2" w:rsidRDefault="00461CE2" w:rsidP="00461CE2">
      <w:pPr>
        <w:jc w:val="both"/>
      </w:pPr>
    </w:p>
    <w:sectPr w:rsidR="00461CE2" w:rsidSect="009820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CA"/>
    <w:rsid w:val="000C64CA"/>
    <w:rsid w:val="00461CE2"/>
    <w:rsid w:val="00982017"/>
    <w:rsid w:val="00A01F36"/>
    <w:rsid w:val="00A239AA"/>
    <w:rsid w:val="00C869D6"/>
    <w:rsid w:val="00E0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28B9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1">
    <w:name w:val="Grid Table 4 Accent 1"/>
    <w:basedOn w:val="TableNormal"/>
    <w:uiPriority w:val="49"/>
    <w:rsid w:val="00461CE2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McKeown</dc:creator>
  <cp:keywords/>
  <dc:description/>
  <cp:lastModifiedBy>William McKeown</cp:lastModifiedBy>
  <cp:revision>3</cp:revision>
  <dcterms:created xsi:type="dcterms:W3CDTF">2018-07-16T17:11:00Z</dcterms:created>
  <dcterms:modified xsi:type="dcterms:W3CDTF">2018-07-16T17:22:00Z</dcterms:modified>
</cp:coreProperties>
</file>