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F0C" w:rsidRDefault="00CE5F0C">
      <w:r>
        <w:t xml:space="preserve">Life Expectancy: </w:t>
      </w:r>
      <w:r>
        <w:br/>
      </w:r>
      <w:r>
        <w:br/>
        <w:t>The average like expectancy for an Ancient Roman was:</w:t>
      </w:r>
    </w:p>
    <w:p w:rsidR="00CE5F0C" w:rsidRDefault="00CE5F0C" w:rsidP="00CE5F0C">
      <w:pPr>
        <w:pStyle w:val="ListParagraph"/>
        <w:numPr>
          <w:ilvl w:val="0"/>
          <w:numId w:val="2"/>
        </w:numPr>
      </w:pPr>
      <w:r>
        <w:t>20 Years</w:t>
      </w:r>
    </w:p>
    <w:p w:rsidR="00CE5F0C" w:rsidRDefault="00CE5F0C" w:rsidP="00CE5F0C">
      <w:pPr>
        <w:pStyle w:val="ListParagraph"/>
        <w:numPr>
          <w:ilvl w:val="0"/>
          <w:numId w:val="2"/>
        </w:numPr>
      </w:pPr>
      <w:r>
        <w:t>25 Years</w:t>
      </w:r>
    </w:p>
    <w:p w:rsidR="00CE5F0C" w:rsidRDefault="00CE5F0C" w:rsidP="00CE5F0C">
      <w:pPr>
        <w:pStyle w:val="ListParagraph"/>
        <w:numPr>
          <w:ilvl w:val="0"/>
          <w:numId w:val="2"/>
        </w:numPr>
      </w:pPr>
      <w:r>
        <w:t>30 Years</w:t>
      </w:r>
    </w:p>
    <w:p w:rsidR="00CE5F0C" w:rsidRDefault="00CE5F0C" w:rsidP="00CE5F0C">
      <w:pPr>
        <w:pStyle w:val="ListParagraph"/>
        <w:numPr>
          <w:ilvl w:val="0"/>
          <w:numId w:val="2"/>
        </w:numPr>
      </w:pPr>
      <w:r>
        <w:t>35 Years</w:t>
      </w:r>
    </w:p>
    <w:p w:rsidR="00CE5F0C" w:rsidRDefault="00CE5F0C" w:rsidP="00CE5F0C">
      <w:pPr>
        <w:pStyle w:val="ListParagraph"/>
      </w:pPr>
      <w:bookmarkStart w:id="0" w:name="_GoBack"/>
      <w:bookmarkEnd w:id="0"/>
    </w:p>
    <w:p w:rsidR="00CE5F0C" w:rsidRDefault="00CE5F0C" w:rsidP="00CE5F0C">
      <w:pPr>
        <w:jc w:val="center"/>
      </w:pPr>
      <w:r>
        <w:rPr>
          <w:noProof/>
        </w:rPr>
        <w:drawing>
          <wp:inline distT="0" distB="0" distL="0" distR="0">
            <wp:extent cx="1743075" cy="2828925"/>
            <wp:effectExtent l="0" t="0" r="9525" b="9525"/>
            <wp:docPr id="1" name="Picture 1" descr="http://www.clker.com/cliparts/b/c/U/E/T/2/roman-emperor-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ker.com/cliparts/b/c/U/E/T/2/roman-emperor-hi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5F0C" w:rsidRDefault="00CE5F0C"/>
    <w:sectPr w:rsidR="00CE5F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47569"/>
    <w:multiLevelType w:val="hybridMultilevel"/>
    <w:tmpl w:val="365823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135B32"/>
    <w:multiLevelType w:val="hybridMultilevel"/>
    <w:tmpl w:val="0582B3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F0C"/>
    <w:rsid w:val="00AE5ED6"/>
    <w:rsid w:val="00CE5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5F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5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F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5F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5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F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Thames Valley District School Board</Company>
  <LinksUpToDate>false</LinksUpToDate>
  <CharactersWithSpaces>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McKeown, William (7528)</dc:creator>
  <cp:lastModifiedBy>McKeown, William (7528)</cp:lastModifiedBy>
  <cp:revision>1</cp:revision>
  <dcterms:created xsi:type="dcterms:W3CDTF">2016-06-27T12:41:00Z</dcterms:created>
  <dcterms:modified xsi:type="dcterms:W3CDTF">2016-06-27T12:44:00Z</dcterms:modified>
</cp:coreProperties>
</file>