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6D" w:rsidRDefault="0040186D" w:rsidP="006716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“Selfie Scavenger Hunt”:</w:t>
      </w:r>
    </w:p>
    <w:p w:rsidR="0040186D" w:rsidRDefault="0040186D" w:rsidP="006716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CA"/>
        </w:rPr>
      </w:pPr>
    </w:p>
    <w:p w:rsidR="0040186D" w:rsidRDefault="0040186D" w:rsidP="006716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 xml:space="preserve">With your group, explore the school and take a selfie at each of the stops.  Make sure to upload your selfies to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CA"/>
        </w:rPr>
        <w:t>Padlet</w:t>
      </w:r>
      <w:proofErr w:type="spellEnd"/>
      <w:r>
        <w:rPr>
          <w:rFonts w:eastAsia="Times New Roman" w:cs="Arial"/>
          <w:color w:val="222222"/>
          <w:sz w:val="24"/>
          <w:szCs w:val="24"/>
          <w:lang w:eastAsia="en-CA"/>
        </w:rPr>
        <w:t xml:space="preserve"> for verification.  When you have finished, come back to the cafeteria and get your next set of objects to hunt for:</w:t>
      </w:r>
    </w:p>
    <w:p w:rsidR="0040186D" w:rsidRDefault="0040186D" w:rsidP="006716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CA"/>
        </w:rPr>
      </w:pPr>
    </w:p>
    <w:p w:rsidR="0040186D" w:rsidRDefault="0040186D" w:rsidP="006716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 xml:space="preserve">Round </w:t>
      </w:r>
      <w:proofErr w:type="gramStart"/>
      <w:r>
        <w:rPr>
          <w:rFonts w:eastAsia="Times New Roman" w:cs="Arial"/>
          <w:color w:val="222222"/>
          <w:sz w:val="24"/>
          <w:szCs w:val="24"/>
          <w:lang w:eastAsia="en-CA"/>
        </w:rPr>
        <w:t>I</w:t>
      </w:r>
      <w:proofErr w:type="gramEnd"/>
      <w:r>
        <w:rPr>
          <w:rFonts w:eastAsia="Times New Roman" w:cs="Arial"/>
          <w:color w:val="222222"/>
          <w:sz w:val="24"/>
          <w:szCs w:val="24"/>
          <w:lang w:eastAsia="en-CA"/>
        </w:rPr>
        <w:t>:  A Selfie in Front of:</w:t>
      </w:r>
    </w:p>
    <w:p w:rsidR="0040186D" w:rsidRDefault="0040186D" w:rsidP="006716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CA"/>
        </w:rPr>
      </w:pP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Science M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 xml:space="preserve">ural of Einstein </w:t>
      </w:r>
      <w:r>
        <w:rPr>
          <w:rFonts w:eastAsia="Times New Roman" w:cs="Arial"/>
          <w:color w:val="222222"/>
          <w:sz w:val="24"/>
          <w:szCs w:val="24"/>
          <w:lang w:eastAsia="en-CA"/>
        </w:rPr>
        <w:t>E=Mc</w:t>
      </w:r>
      <w:r w:rsidRPr="0040186D">
        <w:rPr>
          <w:rFonts w:eastAsia="Times New Roman" w:cs="Arial"/>
          <w:color w:val="222222"/>
          <w:sz w:val="24"/>
          <w:szCs w:val="24"/>
          <w:vertAlign w:val="superscript"/>
          <w:lang w:eastAsia="en-CA"/>
        </w:rPr>
        <w:t>2</w:t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 xml:space="preserve">Center Court in </w:t>
      </w:r>
      <w:proofErr w:type="gramStart"/>
      <w:r>
        <w:rPr>
          <w:rFonts w:eastAsia="Times New Roman" w:cs="Arial"/>
          <w:color w:val="222222"/>
          <w:sz w:val="24"/>
          <w:szCs w:val="24"/>
          <w:lang w:eastAsia="en-CA"/>
        </w:rPr>
        <w:t>The</w:t>
      </w:r>
      <w:proofErr w:type="gramEnd"/>
      <w:r>
        <w:rPr>
          <w:rFonts w:eastAsia="Times New Roman" w:cs="Arial"/>
          <w:color w:val="222222"/>
          <w:sz w:val="24"/>
          <w:szCs w:val="24"/>
          <w:lang w:eastAsia="en-CA"/>
        </w:rPr>
        <w:t xml:space="preserve"> G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ymnasium</w:t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Student L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ounge</w:t>
      </w:r>
    </w:p>
    <w:p w:rsidR="00671651" w:rsidRPr="0040186D" w:rsidRDefault="00671651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 w:rsidRPr="0040186D">
        <w:rPr>
          <w:rFonts w:eastAsia="Times New Roman" w:cs="Arial"/>
          <w:color w:val="222222"/>
          <w:sz w:val="24"/>
          <w:szCs w:val="24"/>
          <w:lang w:eastAsia="en-CA"/>
        </w:rPr>
        <w:t xml:space="preserve">Everyone’s </w:t>
      </w:r>
      <w:r w:rsidR="0040186D">
        <w:rPr>
          <w:rFonts w:eastAsia="Times New Roman" w:cs="Arial"/>
          <w:color w:val="222222"/>
          <w:sz w:val="24"/>
          <w:szCs w:val="24"/>
          <w:lang w:eastAsia="en-CA"/>
        </w:rPr>
        <w:t>in the Group’s</w:t>
      </w:r>
      <w:r w:rsidR="00AA53E9" w:rsidRPr="0040186D">
        <w:rPr>
          <w:rFonts w:eastAsia="Times New Roman" w:cs="Arial"/>
          <w:color w:val="222222"/>
          <w:sz w:val="24"/>
          <w:szCs w:val="24"/>
          <w:lang w:eastAsia="en-CA"/>
        </w:rPr>
        <w:t xml:space="preserve"> </w:t>
      </w:r>
      <w:r w:rsidR="0040186D">
        <w:rPr>
          <w:rFonts w:eastAsia="Times New Roman" w:cs="Arial"/>
          <w:color w:val="222222"/>
          <w:sz w:val="24"/>
          <w:szCs w:val="24"/>
          <w:lang w:eastAsia="en-CA"/>
        </w:rPr>
        <w:t>Home R</w:t>
      </w:r>
      <w:r w:rsidRPr="0040186D">
        <w:rPr>
          <w:rFonts w:eastAsia="Times New Roman" w:cs="Arial"/>
          <w:color w:val="222222"/>
          <w:sz w:val="24"/>
          <w:szCs w:val="24"/>
          <w:lang w:eastAsia="en-CA"/>
        </w:rPr>
        <w:t>oom</w:t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Under the A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wning</w:t>
      </w:r>
    </w:p>
    <w:p w:rsidR="0040186D" w:rsidRDefault="00671651" w:rsidP="0040186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CA"/>
        </w:rPr>
      </w:pPr>
      <w:r w:rsidRPr="0040186D">
        <w:rPr>
          <w:rFonts w:eastAsia="Times New Roman" w:cs="Times New Roman"/>
          <w:color w:val="222222"/>
          <w:sz w:val="24"/>
          <w:szCs w:val="24"/>
          <w:lang w:eastAsia="en-CA"/>
        </w:rPr>
        <w:br/>
      </w:r>
      <w:r w:rsidRPr="0040186D">
        <w:rPr>
          <w:rFonts w:eastAsia="Times New Roman" w:cs="Times New Roman"/>
          <w:color w:val="222222"/>
          <w:sz w:val="24"/>
          <w:szCs w:val="24"/>
          <w:lang w:eastAsia="en-CA"/>
        </w:rPr>
        <w:br/>
      </w:r>
      <w:r w:rsidR="0040186D">
        <w:rPr>
          <w:rFonts w:eastAsia="Times New Roman" w:cs="Arial"/>
          <w:color w:val="222222"/>
          <w:sz w:val="24"/>
          <w:szCs w:val="24"/>
          <w:lang w:eastAsia="en-CA"/>
        </w:rPr>
        <w:t>Round I</w:t>
      </w:r>
      <w:r w:rsidR="0040186D">
        <w:rPr>
          <w:rFonts w:eastAsia="Times New Roman" w:cs="Arial"/>
          <w:color w:val="222222"/>
          <w:sz w:val="24"/>
          <w:szCs w:val="24"/>
          <w:lang w:eastAsia="en-CA"/>
        </w:rPr>
        <w:t>I</w:t>
      </w:r>
      <w:r w:rsidR="0040186D">
        <w:rPr>
          <w:rFonts w:eastAsia="Times New Roman" w:cs="Arial"/>
          <w:color w:val="222222"/>
          <w:sz w:val="24"/>
          <w:szCs w:val="24"/>
          <w:lang w:eastAsia="en-CA"/>
        </w:rPr>
        <w:t>:  A Selfie in Front of:</w:t>
      </w:r>
    </w:p>
    <w:p w:rsidR="00671651" w:rsidRPr="0040186D" w:rsidRDefault="00671651" w:rsidP="00671651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 xml:space="preserve">The 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Library</w:t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The All-Gender W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ashroom</w:t>
      </w:r>
    </w:p>
    <w:p w:rsidR="00671651" w:rsidRPr="0040186D" w:rsidRDefault="00671651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 w:rsidRPr="0040186D">
        <w:rPr>
          <w:rFonts w:eastAsia="Times New Roman" w:cs="Arial"/>
          <w:color w:val="222222"/>
          <w:sz w:val="24"/>
          <w:szCs w:val="24"/>
          <w:lang w:eastAsia="en-CA"/>
        </w:rPr>
        <w:t xml:space="preserve">Everyone’s </w:t>
      </w:r>
      <w:r w:rsidR="0040186D">
        <w:rPr>
          <w:rFonts w:eastAsia="Times New Roman" w:cs="Arial"/>
          <w:color w:val="222222"/>
          <w:sz w:val="24"/>
          <w:szCs w:val="24"/>
          <w:lang w:eastAsia="en-CA"/>
        </w:rPr>
        <w:t>Second period C</w:t>
      </w:r>
      <w:r w:rsidRPr="0040186D">
        <w:rPr>
          <w:rFonts w:eastAsia="Times New Roman" w:cs="Arial"/>
          <w:color w:val="222222"/>
          <w:sz w:val="24"/>
          <w:szCs w:val="24"/>
          <w:lang w:eastAsia="en-CA"/>
        </w:rPr>
        <w:t>lass</w:t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A Vending M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achine</w:t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The Premier’s Safe School A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ward</w:t>
      </w:r>
    </w:p>
    <w:p w:rsidR="0040186D" w:rsidRDefault="00671651" w:rsidP="0040186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CA"/>
        </w:rPr>
      </w:pPr>
      <w:r w:rsidRPr="0040186D">
        <w:rPr>
          <w:rFonts w:eastAsia="Times New Roman" w:cs="Times New Roman"/>
          <w:color w:val="222222"/>
          <w:sz w:val="24"/>
          <w:szCs w:val="24"/>
          <w:lang w:eastAsia="en-CA"/>
        </w:rPr>
        <w:br/>
      </w:r>
      <w:r w:rsidR="0040186D">
        <w:rPr>
          <w:rFonts w:eastAsia="Times New Roman" w:cs="Arial"/>
          <w:color w:val="222222"/>
          <w:sz w:val="24"/>
          <w:szCs w:val="24"/>
          <w:lang w:eastAsia="en-CA"/>
        </w:rPr>
        <w:t>Round I</w:t>
      </w:r>
      <w:r w:rsidR="0040186D">
        <w:rPr>
          <w:rFonts w:eastAsia="Times New Roman" w:cs="Arial"/>
          <w:color w:val="222222"/>
          <w:sz w:val="24"/>
          <w:szCs w:val="24"/>
          <w:lang w:eastAsia="en-CA"/>
        </w:rPr>
        <w:t>II</w:t>
      </w:r>
      <w:r w:rsidR="0040186D">
        <w:rPr>
          <w:rFonts w:eastAsia="Times New Roman" w:cs="Arial"/>
          <w:color w:val="222222"/>
          <w:sz w:val="24"/>
          <w:szCs w:val="24"/>
          <w:lang w:eastAsia="en-CA"/>
        </w:rPr>
        <w:t>:  A Selfie in Front of:</w:t>
      </w:r>
    </w:p>
    <w:p w:rsidR="00671651" w:rsidRPr="0040186D" w:rsidRDefault="00671651" w:rsidP="0040186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The Geography Office D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oor</w:t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Everyone’s Third Period C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lass</w:t>
      </w:r>
    </w:p>
    <w:p w:rsidR="00431D56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Water Bottle Filling S</w:t>
      </w:r>
      <w:r w:rsidR="00431D56" w:rsidRPr="0040186D">
        <w:rPr>
          <w:rFonts w:eastAsia="Times New Roman" w:cs="Arial"/>
          <w:color w:val="222222"/>
          <w:sz w:val="24"/>
          <w:szCs w:val="24"/>
          <w:lang w:eastAsia="en-CA"/>
        </w:rPr>
        <w:t>tation</w:t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Olympic Gold M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edalist</w:t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The Student Success R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oom</w:t>
      </w:r>
    </w:p>
    <w:p w:rsidR="00671651" w:rsidRPr="0040186D" w:rsidRDefault="00671651" w:rsidP="00671651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r w:rsidRPr="0040186D">
        <w:rPr>
          <w:rFonts w:eastAsia="Times New Roman" w:cs="Times New Roman"/>
          <w:color w:val="222222"/>
          <w:sz w:val="24"/>
          <w:szCs w:val="24"/>
          <w:lang w:eastAsia="en-CA"/>
        </w:rPr>
        <w:br/>
      </w:r>
      <w:r w:rsidR="0040186D">
        <w:rPr>
          <w:rFonts w:eastAsia="Times New Roman" w:cs="Arial"/>
          <w:color w:val="222222"/>
          <w:sz w:val="24"/>
          <w:szCs w:val="24"/>
          <w:lang w:eastAsia="en-CA"/>
        </w:rPr>
        <w:t>Round I</w:t>
      </w:r>
      <w:r w:rsidR="0040186D">
        <w:rPr>
          <w:rFonts w:eastAsia="Times New Roman" w:cs="Arial"/>
          <w:color w:val="222222"/>
          <w:sz w:val="24"/>
          <w:szCs w:val="24"/>
          <w:lang w:eastAsia="en-CA"/>
        </w:rPr>
        <w:t>V</w:t>
      </w:r>
      <w:r w:rsidR="0040186D">
        <w:rPr>
          <w:rFonts w:eastAsia="Times New Roman" w:cs="Arial"/>
          <w:color w:val="222222"/>
          <w:sz w:val="24"/>
          <w:szCs w:val="24"/>
          <w:lang w:eastAsia="en-CA"/>
        </w:rPr>
        <w:t>:  A Selfie in Front of:</w:t>
      </w:r>
      <w:r w:rsidRPr="0040186D">
        <w:rPr>
          <w:rFonts w:eastAsia="Times New Roman" w:cs="Times New Roman"/>
          <w:color w:val="222222"/>
          <w:sz w:val="24"/>
          <w:szCs w:val="24"/>
          <w:lang w:eastAsia="en-CA"/>
        </w:rPr>
        <w:br/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Times New Roman"/>
          <w:color w:val="222222"/>
          <w:sz w:val="24"/>
          <w:szCs w:val="24"/>
          <w:lang w:eastAsia="en-CA"/>
        </w:rPr>
        <w:t xml:space="preserve">The </w:t>
      </w:r>
      <w:r>
        <w:rPr>
          <w:rFonts w:eastAsia="Times New Roman" w:cs="Arial"/>
          <w:color w:val="222222"/>
          <w:sz w:val="24"/>
          <w:szCs w:val="24"/>
          <w:lang w:eastAsia="en-CA"/>
        </w:rPr>
        <w:t>Guidance Office D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oor</w:t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Developmental D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 xml:space="preserve">oor at </w:t>
      </w:r>
      <w:r>
        <w:rPr>
          <w:rFonts w:eastAsia="Times New Roman" w:cs="Arial"/>
          <w:color w:val="222222"/>
          <w:sz w:val="24"/>
          <w:szCs w:val="24"/>
          <w:lang w:eastAsia="en-CA"/>
        </w:rPr>
        <w:t>the T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 xml:space="preserve">op of </w:t>
      </w:r>
      <w:proofErr w:type="gramStart"/>
      <w:r>
        <w:rPr>
          <w:rFonts w:eastAsia="Times New Roman" w:cs="Arial"/>
          <w:color w:val="222222"/>
          <w:sz w:val="24"/>
          <w:szCs w:val="24"/>
          <w:lang w:eastAsia="en-CA"/>
        </w:rPr>
        <w:t>The</w:t>
      </w:r>
      <w:proofErr w:type="gramEnd"/>
      <w:r>
        <w:rPr>
          <w:rFonts w:eastAsia="Times New Roman" w:cs="Arial"/>
          <w:color w:val="222222"/>
          <w:sz w:val="24"/>
          <w:szCs w:val="24"/>
          <w:lang w:eastAsia="en-CA"/>
        </w:rPr>
        <w:t xml:space="preserve"> R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amp</w:t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Everyone’s Fourth P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>eriod class</w:t>
      </w:r>
    </w:p>
    <w:p w:rsidR="00671651" w:rsidRPr="0040186D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 xml:space="preserve">The Glass Case Full of 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 xml:space="preserve">Historical </w:t>
      </w:r>
      <w:r>
        <w:rPr>
          <w:rFonts w:eastAsia="Times New Roman" w:cs="Arial"/>
          <w:color w:val="222222"/>
          <w:sz w:val="24"/>
          <w:szCs w:val="24"/>
          <w:lang w:eastAsia="en-CA"/>
        </w:rPr>
        <w:t>Artefacts</w:t>
      </w:r>
    </w:p>
    <w:p w:rsidR="00671651" w:rsidRDefault="0040186D" w:rsidP="0040186D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 xml:space="preserve">The Word </w:t>
      </w:r>
      <w:r>
        <w:rPr>
          <w:rFonts w:eastAsia="Times New Roman" w:cs="Arial"/>
          <w:i/>
          <w:color w:val="222222"/>
          <w:sz w:val="24"/>
          <w:szCs w:val="24"/>
          <w:lang w:eastAsia="en-CA"/>
        </w:rPr>
        <w:t>Welcome</w:t>
      </w:r>
      <w:r>
        <w:rPr>
          <w:rFonts w:eastAsia="Times New Roman" w:cs="Arial"/>
          <w:color w:val="222222"/>
          <w:sz w:val="24"/>
          <w:szCs w:val="24"/>
          <w:lang w:eastAsia="en-CA"/>
        </w:rPr>
        <w:t xml:space="preserve"> Written in a Language Other T</w:t>
      </w:r>
      <w:r w:rsidR="00671651" w:rsidRPr="0040186D">
        <w:rPr>
          <w:rFonts w:eastAsia="Times New Roman" w:cs="Arial"/>
          <w:color w:val="222222"/>
          <w:sz w:val="24"/>
          <w:szCs w:val="24"/>
          <w:lang w:eastAsia="en-CA"/>
        </w:rPr>
        <w:t xml:space="preserve">han English </w:t>
      </w:r>
    </w:p>
    <w:p w:rsidR="0040186D" w:rsidRDefault="0040186D" w:rsidP="0040186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CA"/>
        </w:rPr>
      </w:pPr>
    </w:p>
    <w:p w:rsidR="0040186D" w:rsidRDefault="0040186D" w:rsidP="0040186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>Bonus Question:</w:t>
      </w:r>
    </w:p>
    <w:p w:rsidR="0040186D" w:rsidRDefault="0040186D" w:rsidP="0040186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CA"/>
        </w:rPr>
      </w:pPr>
    </w:p>
    <w:p w:rsidR="00671651" w:rsidRPr="0040186D" w:rsidRDefault="0040186D" w:rsidP="0040186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ab/>
        <w:t>What was the date when the school officially opened for students?</w:t>
      </w:r>
      <w:bookmarkStart w:id="0" w:name="_GoBack"/>
      <w:bookmarkEnd w:id="0"/>
      <w:r w:rsidRPr="0040186D">
        <w:rPr>
          <w:rFonts w:eastAsia="Times New Roman" w:cs="Times New Roman"/>
          <w:sz w:val="24"/>
          <w:szCs w:val="24"/>
          <w:lang w:eastAsia="en-CA"/>
        </w:rPr>
        <w:t xml:space="preserve"> </w:t>
      </w:r>
    </w:p>
    <w:p w:rsidR="006F2EBA" w:rsidRPr="0040186D" w:rsidRDefault="006F2EBA">
      <w:pPr>
        <w:rPr>
          <w:sz w:val="24"/>
          <w:szCs w:val="24"/>
        </w:rPr>
      </w:pPr>
    </w:p>
    <w:sectPr w:rsidR="006F2EBA" w:rsidRPr="0040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51"/>
    <w:rsid w:val="0040186D"/>
    <w:rsid w:val="00431D56"/>
    <w:rsid w:val="00671651"/>
    <w:rsid w:val="006F2EBA"/>
    <w:rsid w:val="007E287F"/>
    <w:rsid w:val="00A702E6"/>
    <w:rsid w:val="00A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2018-08-22T12:45:00Z</dcterms:created>
  <dcterms:modified xsi:type="dcterms:W3CDTF">2018-08-30T16:22:00Z</dcterms:modified>
</cp:coreProperties>
</file>